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F" w:rsidRPr="00573A13" w:rsidRDefault="002D052F" w:rsidP="00CF6609">
      <w:pPr>
        <w:spacing w:after="0" w:line="216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>Вопрос повестки дня №</w:t>
      </w:r>
      <w:r>
        <w:rPr>
          <w:rFonts w:ascii="Times New Roman" w:hAnsi="Times New Roman" w:cs="Times New Roman"/>
          <w:b/>
        </w:rPr>
        <w:t xml:space="preserve"> </w:t>
      </w:r>
      <w:r w:rsidR="005D3EE4">
        <w:rPr>
          <w:rFonts w:ascii="Times New Roman" w:hAnsi="Times New Roman" w:cs="Times New Roman"/>
          <w:b/>
        </w:rPr>
        <w:t>7.11</w:t>
      </w:r>
      <w:bookmarkStart w:id="0" w:name="_GoBack"/>
      <w:bookmarkEnd w:id="0"/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 xml:space="preserve">П Р О Е К Т </w:t>
      </w:r>
    </w:p>
    <w:p w:rsidR="002D052F" w:rsidRPr="00573A13" w:rsidRDefault="002D052F" w:rsidP="00CF6609">
      <w:pPr>
        <w:spacing w:after="0" w:line="216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 xml:space="preserve">для утверждения Общим собранием 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 xml:space="preserve">.03.2014г.                                                                                              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 xml:space="preserve">Одобрен решением правления </w:t>
      </w:r>
    </w:p>
    <w:p w:rsidR="002D052F" w:rsidRPr="00573A13" w:rsidRDefault="002D052F" w:rsidP="00CF6609">
      <w:pPr>
        <w:spacing w:after="0" w:line="216" w:lineRule="auto"/>
        <w:ind w:left="2832"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>Протокол №</w:t>
      </w:r>
      <w:r>
        <w:rPr>
          <w:rFonts w:ascii="Times New Roman" w:hAnsi="Times New Roman" w:cs="Times New Roman"/>
          <w:b/>
        </w:rPr>
        <w:t xml:space="preserve"> </w:t>
      </w:r>
      <w:r w:rsidRPr="00573A1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9</w:t>
      </w:r>
      <w:r w:rsidRPr="00573A13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573A13">
        <w:rPr>
          <w:rFonts w:ascii="Times New Roman" w:hAnsi="Times New Roman" w:cs="Times New Roman"/>
          <w:b/>
        </w:rPr>
        <w:t>.2014</w:t>
      </w:r>
    </w:p>
    <w:p w:rsidR="00FE4456" w:rsidRDefault="002D052F" w:rsidP="00CF6609">
      <w:pPr>
        <w:spacing w:after="0" w:line="21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EBC">
        <w:rPr>
          <w:rFonts w:ascii="Times New Roman" w:hAnsi="Times New Roman" w:cs="Times New Roman"/>
          <w:sz w:val="24"/>
          <w:szCs w:val="24"/>
        </w:rPr>
        <w:t>Пред</w:t>
      </w:r>
      <w:r w:rsidR="00DC56CE">
        <w:rPr>
          <w:rFonts w:ascii="Times New Roman" w:hAnsi="Times New Roman" w:cs="Times New Roman"/>
          <w:sz w:val="24"/>
          <w:szCs w:val="24"/>
        </w:rPr>
        <w:t>ложения по внесению изменений в</w:t>
      </w:r>
    </w:p>
    <w:p w:rsidR="00123C0C" w:rsidRPr="00123C0C" w:rsidRDefault="006C5D82" w:rsidP="00CF6609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DB04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РАВИЛА САМОРЕГУЛИРОВАНИЯ</w:t>
      </w:r>
    </w:p>
    <w:p w:rsidR="002D052F" w:rsidRPr="00216411" w:rsidRDefault="006C5D82" w:rsidP="00F529BA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Не</w:t>
      </w:r>
      <w:r w:rsidR="00123C0C"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оммерческом партнерстве </w:t>
      </w:r>
      <w:r w:rsidR="00123C0C"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«Союз строителей Я</w:t>
      </w:r>
      <w:r w:rsidR="004F12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мало-Ненецкого автономного округа</w:t>
      </w:r>
      <w:r w:rsidR="00F529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tbl>
      <w:tblPr>
        <w:tblStyle w:val="a3"/>
        <w:tblW w:w="15763" w:type="dxa"/>
        <w:tblLayout w:type="fixed"/>
        <w:tblLook w:val="04A0" w:firstRow="1" w:lastRow="0" w:firstColumn="1" w:lastColumn="0" w:noHBand="0" w:noVBand="1"/>
      </w:tblPr>
      <w:tblGrid>
        <w:gridCol w:w="560"/>
        <w:gridCol w:w="6556"/>
        <w:gridCol w:w="6175"/>
        <w:gridCol w:w="2472"/>
      </w:tblGrid>
      <w:tr w:rsidR="002D052F" w:rsidRPr="004F019A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уществующая редакция Положения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  <w:r w:rsidR="00CB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Положение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</w:t>
            </w:r>
          </w:p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внесения изменений</w:t>
            </w:r>
          </w:p>
        </w:tc>
      </w:tr>
      <w:tr w:rsidR="002D052F" w:rsidRPr="004F019A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52F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10E09" w:rsidRDefault="00410E09" w:rsidP="004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Требования к страхованию членами Партнерства гражданской ответственности в случае причинения</w:t>
            </w:r>
          </w:p>
          <w:p w:rsidR="002D052F" w:rsidRPr="00F529BA" w:rsidRDefault="00410E09" w:rsidP="004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вреда вследствие недостатков работ, которые оказывают влияние на безопасность объектов капитального строительства</w:t>
            </w:r>
          </w:p>
        </w:tc>
      </w:tr>
      <w:tr w:rsidR="002D052F" w:rsidRPr="00480227" w:rsidTr="00712424">
        <w:tc>
          <w:tcPr>
            <w:tcW w:w="560" w:type="dxa"/>
            <w:tcMar>
              <w:left w:w="28" w:type="dxa"/>
              <w:right w:w="28" w:type="dxa"/>
            </w:tcMar>
            <w:hideMark/>
          </w:tcPr>
          <w:p w:rsidR="002D052F" w:rsidRPr="00480227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hideMark/>
          </w:tcPr>
          <w:p w:rsidR="002D052F" w:rsidRPr="00480227" w:rsidRDefault="00906315" w:rsidP="00D57EB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hideMark/>
          </w:tcPr>
          <w:p w:rsidR="002D052F" w:rsidRPr="00410E09" w:rsidRDefault="0028156E" w:rsidP="00410E0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добавить пункт № 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3.1 В соответствии с Решением О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собрания членов НП «Союз строителей ЯНАО» Тр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 к страхованию членами Партнерства гражданской ответственности в случае причинения вреда вследствие недостатков работ, которые оказывают влияние на бе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объектов капитального строительства, явля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33EE3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составной частью «Правил саморегулирования в НП «Со</w:t>
            </w:r>
            <w:r w:rsidR="0033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юз строителей ЯНАО» 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отдельным док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ментом: «Правила саморегулирования. Требования к стр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хованию членами Партнерства гражданской ответственн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случае причинения вреда вследствие недостатков р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10E09" w:rsidRPr="00410E09">
              <w:rPr>
                <w:rFonts w:ascii="Times New Roman" w:eastAsia="Times New Roman" w:hAnsi="Times New Roman" w:cs="Times New Roman"/>
                <w:sz w:val="24"/>
                <w:szCs w:val="24"/>
              </w:rPr>
              <w:t>бот, которые оказывают влияние на безопасность объектов капитального строительства».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2D052F" w:rsidRPr="00480227" w:rsidRDefault="00251F66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CC5D1A" w:rsidRPr="00480227" w:rsidTr="00E94489">
        <w:tc>
          <w:tcPr>
            <w:tcW w:w="560" w:type="dxa"/>
            <w:tcMar>
              <w:left w:w="28" w:type="dxa"/>
              <w:right w:w="28" w:type="dxa"/>
            </w:tcMar>
          </w:tcPr>
          <w:p w:rsidR="00CC5D1A" w:rsidRPr="00480227" w:rsidRDefault="00CC5D1A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vAlign w:val="center"/>
          </w:tcPr>
          <w:p w:rsidR="00CC5D1A" w:rsidRDefault="00CC5D1A" w:rsidP="00E94489">
            <w:pPr>
              <w:pStyle w:val="Default"/>
              <w:ind w:firstLine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№ 3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vAlign w:val="center"/>
          </w:tcPr>
          <w:p w:rsidR="00CC5D1A" w:rsidRPr="00410E09" w:rsidRDefault="00CC5D1A" w:rsidP="00E94489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П. № 4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CC5D1A" w:rsidRPr="00480227" w:rsidRDefault="0043077B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CC5D1A" w:rsidRPr="00480227" w:rsidTr="00E94489">
        <w:tc>
          <w:tcPr>
            <w:tcW w:w="560" w:type="dxa"/>
            <w:tcMar>
              <w:left w:w="28" w:type="dxa"/>
              <w:right w:w="28" w:type="dxa"/>
            </w:tcMar>
          </w:tcPr>
          <w:p w:rsidR="00CC5D1A" w:rsidRPr="00480227" w:rsidRDefault="0043077B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vAlign w:val="center"/>
          </w:tcPr>
          <w:p w:rsidR="00CC5D1A" w:rsidRDefault="00CC5D1A" w:rsidP="00E94489">
            <w:pPr>
              <w:pStyle w:val="Default"/>
              <w:ind w:firstLine="14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П. № 4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vAlign w:val="center"/>
          </w:tcPr>
          <w:p w:rsidR="00CC5D1A" w:rsidRPr="00410E09" w:rsidRDefault="00E94489" w:rsidP="00E94489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П. № 5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CC5D1A" w:rsidRPr="00480227" w:rsidRDefault="0043077B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E94489" w:rsidRPr="00480227" w:rsidTr="00E94489">
        <w:tc>
          <w:tcPr>
            <w:tcW w:w="560" w:type="dxa"/>
            <w:tcMar>
              <w:left w:w="28" w:type="dxa"/>
              <w:right w:w="28" w:type="dxa"/>
            </w:tcMar>
          </w:tcPr>
          <w:p w:rsidR="00E94489" w:rsidRPr="00480227" w:rsidRDefault="0043077B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vAlign w:val="center"/>
          </w:tcPr>
          <w:p w:rsidR="00E94489" w:rsidRDefault="00E94489" w:rsidP="00B22A3E">
            <w:pPr>
              <w:spacing w:after="0" w:line="240" w:lineRule="auto"/>
              <w:ind w:firstLine="149"/>
            </w:pPr>
            <w:r w:rsidRPr="002D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№ </w:t>
            </w:r>
            <w:r w:rsidR="00B22A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vAlign w:val="center"/>
          </w:tcPr>
          <w:p w:rsidR="00E94489" w:rsidRDefault="00E94489" w:rsidP="00B22A3E">
            <w:pPr>
              <w:spacing w:after="0" w:line="240" w:lineRule="auto"/>
              <w:ind w:firstLine="255"/>
            </w:pPr>
            <w:r w:rsidRPr="002D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считать П. № </w:t>
            </w:r>
            <w:r w:rsidR="00B22A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E94489" w:rsidRPr="00480227" w:rsidRDefault="0043077B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236CB3" w:rsidRPr="00480227" w:rsidTr="00E94489">
        <w:tc>
          <w:tcPr>
            <w:tcW w:w="560" w:type="dxa"/>
            <w:tcMar>
              <w:left w:w="28" w:type="dxa"/>
              <w:right w:w="28" w:type="dxa"/>
            </w:tcMar>
          </w:tcPr>
          <w:p w:rsidR="00236CB3" w:rsidRDefault="00236CB3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vAlign w:val="center"/>
          </w:tcPr>
          <w:p w:rsidR="00236CB3" w:rsidRPr="002D175E" w:rsidRDefault="00236CB3" w:rsidP="00B22A3E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№ 6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vAlign w:val="center"/>
          </w:tcPr>
          <w:p w:rsidR="00236CB3" w:rsidRPr="002D175E" w:rsidRDefault="00236CB3" w:rsidP="00236CB3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считать 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236CB3" w:rsidRDefault="00236CB3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  <w:p w:rsidR="00333EE3" w:rsidRPr="00E9043D" w:rsidRDefault="00333EE3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C8" w:rsidRPr="000E68C8" w:rsidTr="000E68C8">
        <w:tc>
          <w:tcPr>
            <w:tcW w:w="15763" w:type="dxa"/>
            <w:gridSpan w:val="4"/>
            <w:tcMar>
              <w:left w:w="28" w:type="dxa"/>
              <w:right w:w="28" w:type="dxa"/>
            </w:tcMar>
          </w:tcPr>
          <w:p w:rsidR="000E68C8" w:rsidRPr="000E68C8" w:rsidRDefault="002523ED" w:rsidP="000E68C8">
            <w:pPr>
              <w:spacing w:after="0" w:line="216" w:lineRule="auto"/>
              <w:ind w:right="-169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lastRenderedPageBreak/>
              <w:t xml:space="preserve">7. </w:t>
            </w:r>
            <w:r w:rsidRPr="00445315">
              <w:rPr>
                <w:b/>
                <w:color w:val="000000"/>
              </w:rPr>
              <w:t xml:space="preserve"> Общие требования к договорам</w:t>
            </w:r>
            <w:r w:rsidRPr="00445315">
              <w:rPr>
                <w:color w:val="000000"/>
              </w:rPr>
              <w:t xml:space="preserve"> </w:t>
            </w:r>
            <w:r w:rsidRPr="00445315">
              <w:rPr>
                <w:b/>
                <w:color w:val="000000"/>
              </w:rPr>
              <w:t>строительного подряда.</w:t>
            </w:r>
          </w:p>
        </w:tc>
      </w:tr>
      <w:tr w:rsidR="000E68C8" w:rsidRPr="00480227" w:rsidTr="00E94489">
        <w:tc>
          <w:tcPr>
            <w:tcW w:w="560" w:type="dxa"/>
            <w:tcMar>
              <w:left w:w="28" w:type="dxa"/>
              <w:right w:w="28" w:type="dxa"/>
            </w:tcMar>
          </w:tcPr>
          <w:p w:rsidR="000E68C8" w:rsidRPr="00480227" w:rsidRDefault="00236CB3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vAlign w:val="center"/>
          </w:tcPr>
          <w:p w:rsidR="000E68C8" w:rsidRPr="00906315" w:rsidRDefault="00906315" w:rsidP="009063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315">
              <w:rPr>
                <w:rFonts w:ascii="Times New Roman" w:eastAsia="Times New Roman" w:hAnsi="Times New Roman" w:cs="Times New Roman"/>
                <w:sz w:val="24"/>
                <w:szCs w:val="24"/>
              </w:rPr>
              <w:t>7.4. За неисполнение обязательств по информированию, указанных в пп. 7.2, 7.3 настоящих Правил саморегулиров</w:t>
            </w:r>
            <w:r w:rsidRPr="009063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631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член Партнерства</w:t>
            </w:r>
            <w:r w:rsidRPr="0090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</w:t>
            </w:r>
            <w:r w:rsidRPr="0090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в соответствии с Положением о мерах дисциплинарного воздействия. 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vAlign w:val="center"/>
          </w:tcPr>
          <w:p w:rsidR="000E68C8" w:rsidRPr="00E002F3" w:rsidRDefault="002523ED" w:rsidP="002523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3ED">
              <w:rPr>
                <w:rFonts w:ascii="Times New Roman" w:eastAsia="Times New Roman" w:hAnsi="Times New Roman" w:cs="Times New Roman"/>
                <w:sz w:val="24"/>
                <w:szCs w:val="24"/>
              </w:rPr>
              <w:t>7.4. За неисполнение обязательств по информир</w:t>
            </w:r>
            <w:r w:rsidRPr="002523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23E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ванию, указанных в пп. 7.2, 7.3 настоящих Правил самор</w:t>
            </w:r>
            <w:r w:rsidRPr="002523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23ED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гулирования, член Партнерства</w:t>
            </w:r>
            <w:r w:rsidRPr="002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</w:t>
            </w:r>
            <w:r w:rsidRPr="002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в соответствии с П</w:t>
            </w:r>
            <w:r w:rsidR="0023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равилами саморегулирования в НП «Союз строителей ЯНАО»</w:t>
            </w:r>
            <w:r w:rsidRPr="002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0E68C8" w:rsidRPr="00480227" w:rsidRDefault="0043077B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E94489" w:rsidRPr="00480227" w:rsidTr="00E94489">
        <w:tc>
          <w:tcPr>
            <w:tcW w:w="560" w:type="dxa"/>
            <w:tcMar>
              <w:left w:w="28" w:type="dxa"/>
              <w:right w:w="28" w:type="dxa"/>
            </w:tcMar>
          </w:tcPr>
          <w:p w:rsidR="00E94489" w:rsidRPr="00480227" w:rsidRDefault="0043077B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vAlign w:val="center"/>
          </w:tcPr>
          <w:p w:rsidR="00E94489" w:rsidRDefault="00E94489" w:rsidP="00B22A3E">
            <w:pPr>
              <w:spacing w:after="0" w:line="240" w:lineRule="auto"/>
              <w:ind w:firstLine="149"/>
            </w:pPr>
            <w:r w:rsidRPr="002D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№ </w:t>
            </w:r>
            <w:r w:rsidR="00B22A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vAlign w:val="center"/>
          </w:tcPr>
          <w:p w:rsidR="00E94489" w:rsidRDefault="00E94489" w:rsidP="00B22A3E">
            <w:pPr>
              <w:spacing w:after="0" w:line="240" w:lineRule="auto"/>
              <w:ind w:firstLine="255"/>
            </w:pPr>
            <w:r w:rsidRPr="002D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считать П. № </w:t>
            </w:r>
            <w:r w:rsidR="00B22A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E94489" w:rsidRPr="00480227" w:rsidRDefault="0043077B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B36F5B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36F5B" w:rsidRPr="001B6D65" w:rsidRDefault="001B6D65" w:rsidP="001B6D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Заключительные положения</w:t>
            </w:r>
          </w:p>
        </w:tc>
      </w:tr>
      <w:tr w:rsidR="00F35C21" w:rsidRPr="00E9043D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Pr="00E9043D" w:rsidRDefault="0043077B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14718" w:rsidRPr="00D14718" w:rsidRDefault="00D14718" w:rsidP="00D14718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Настоящее Положение принимается (утверждается) О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собранием членов Партнерства квалифицированным большинством голосов не менее 2/3 от общего числа прису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ствующих на собрании  членов Партнерства. </w:t>
            </w:r>
          </w:p>
          <w:p w:rsidR="00D14718" w:rsidRPr="00D14718" w:rsidRDefault="00D14718" w:rsidP="00D14718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Настоящий документ вступает в силу с момента его пр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нятия (утверждения) Общим собранием членов Партнерства. </w:t>
            </w:r>
          </w:p>
          <w:p w:rsidR="00D14718" w:rsidRPr="00D14718" w:rsidRDefault="00D14718" w:rsidP="00D14718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За несоблюдение требований настоящего Положения члены Партнерства несут ответственность, предусмотренную законодательством РФ, Уставом и иными документами Пар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нерства. </w:t>
            </w:r>
          </w:p>
          <w:p w:rsidR="00F35C21" w:rsidRPr="000E274B" w:rsidRDefault="00D14718" w:rsidP="00D14718">
            <w:pPr>
              <w:tabs>
                <w:tab w:val="num" w:pos="900"/>
              </w:tabs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18">
              <w:rPr>
                <w:rFonts w:ascii="Times New Roman" w:eastAsia="Times New Roman" w:hAnsi="Times New Roman" w:cs="Times New Roman"/>
                <w:sz w:val="24"/>
                <w:szCs w:val="24"/>
              </w:rPr>
              <w:t>8.4. Внесение изменений и дополнений в настоящее Полож</w:t>
            </w:r>
            <w:r w:rsidRPr="00D147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471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осуществляется путем принятия новой редакции Общим собранием Партнерства.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Default="0043077B" w:rsidP="000E274B">
            <w:pPr>
              <w:tabs>
                <w:tab w:val="left" w:pos="-851"/>
                <w:tab w:val="left" w:pos="284"/>
              </w:tabs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об утверждении Положения, внесении и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менений и дополнений в настоящее Положение приним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ются на Общем собрании </w:t>
            </w:r>
            <w:r w:rsidR="00A7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="00B80196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Партнерства,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AE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 него проголосовали более чем пятьдесят процентов общего числа членов Партнерства, и вступают в силу не ранее чем через десять дней по</w:t>
            </w:r>
            <w:r w:rsidR="00A73279">
              <w:rPr>
                <w:rFonts w:ascii="Times New Roman" w:eastAsia="Times New Roman" w:hAnsi="Times New Roman" w:cs="Times New Roman"/>
                <w:sz w:val="24"/>
                <w:szCs w:val="24"/>
              </w:rPr>
              <w:t>сле дня их принятия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77B" w:rsidRPr="00D14718" w:rsidRDefault="0043077B" w:rsidP="0043077B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несоблюдение требований настоящего Положения члены Партнерства несут ответственность, предусмотре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законодательством РФ, Уставом и иными документ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Партнерства. </w:t>
            </w:r>
          </w:p>
          <w:p w:rsidR="0043077B" w:rsidRPr="000E274B" w:rsidRDefault="0043077B" w:rsidP="000E274B">
            <w:pPr>
              <w:tabs>
                <w:tab w:val="left" w:pos="-851"/>
                <w:tab w:val="left" w:pos="284"/>
              </w:tabs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Pr="00E9043D" w:rsidRDefault="00A73279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</w:tbl>
    <w:p w:rsidR="003E03A1" w:rsidRDefault="003E03A1" w:rsidP="00CF6609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56" w:rsidRPr="00284577" w:rsidRDefault="002D052F" w:rsidP="00CF6609">
      <w:pPr>
        <w:pStyle w:val="ConsPlusNormal"/>
        <w:widowControl/>
        <w:spacing w:line="216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F1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:</w:t>
      </w:r>
      <w:r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9A" w:rsidRPr="00FF0CF1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1C06EE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="001C06EE">
        <w:rPr>
          <w:rFonts w:ascii="Times New Roman" w:hAnsi="Times New Roman" w:cs="Times New Roman"/>
          <w:b/>
          <w:sz w:val="24"/>
          <w:szCs w:val="24"/>
        </w:rPr>
        <w:tab/>
      </w:r>
      <w:r w:rsidR="001C06EE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284577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  <w:t>Н.Г</w:t>
      </w:r>
      <w:r w:rsidRPr="00FF0CF1">
        <w:rPr>
          <w:rFonts w:ascii="Times New Roman" w:hAnsi="Times New Roman" w:cs="Times New Roman"/>
          <w:b/>
          <w:sz w:val="24"/>
          <w:szCs w:val="24"/>
        </w:rPr>
        <w:t>.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F1">
        <w:rPr>
          <w:rFonts w:ascii="Times New Roman" w:hAnsi="Times New Roman" w:cs="Times New Roman"/>
          <w:b/>
          <w:sz w:val="24"/>
          <w:szCs w:val="24"/>
        </w:rPr>
        <w:t>П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ередереев</w:t>
      </w:r>
    </w:p>
    <w:sectPr w:rsidR="00003556" w:rsidRPr="00284577" w:rsidSect="001C06EE">
      <w:footerReference w:type="default" r:id="rId7"/>
      <w:pgSz w:w="16838" w:h="11906" w:orient="landscape"/>
      <w:pgMar w:top="567" w:right="567" w:bottom="289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DB" w:rsidRDefault="00D24BDB">
      <w:pPr>
        <w:spacing w:after="0" w:line="240" w:lineRule="auto"/>
      </w:pPr>
      <w:r>
        <w:separator/>
      </w:r>
    </w:p>
  </w:endnote>
  <w:endnote w:type="continuationSeparator" w:id="0">
    <w:p w:rsidR="00D24BDB" w:rsidRDefault="00D2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33" w:rsidRPr="001C06EE" w:rsidRDefault="00416633" w:rsidP="00A60EBC">
    <w:pPr>
      <w:pStyle w:val="a4"/>
      <w:tabs>
        <w:tab w:val="clear" w:pos="4677"/>
        <w:tab w:val="clear" w:pos="9355"/>
        <w:tab w:val="left" w:pos="120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DB" w:rsidRDefault="00D24BDB">
      <w:pPr>
        <w:spacing w:after="0" w:line="240" w:lineRule="auto"/>
      </w:pPr>
      <w:r>
        <w:separator/>
      </w:r>
    </w:p>
  </w:footnote>
  <w:footnote w:type="continuationSeparator" w:id="0">
    <w:p w:rsidR="00D24BDB" w:rsidRDefault="00D2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F"/>
    <w:rsid w:val="000013E2"/>
    <w:rsid w:val="0000176A"/>
    <w:rsid w:val="000020DF"/>
    <w:rsid w:val="000030F1"/>
    <w:rsid w:val="000032EF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176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0ECD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5D51"/>
    <w:rsid w:val="00057777"/>
    <w:rsid w:val="00060025"/>
    <w:rsid w:val="0006004E"/>
    <w:rsid w:val="00062A17"/>
    <w:rsid w:val="000638BE"/>
    <w:rsid w:val="00063969"/>
    <w:rsid w:val="00065E92"/>
    <w:rsid w:val="0006641F"/>
    <w:rsid w:val="00066481"/>
    <w:rsid w:val="00067942"/>
    <w:rsid w:val="00072FC9"/>
    <w:rsid w:val="0007388D"/>
    <w:rsid w:val="00075186"/>
    <w:rsid w:val="00075371"/>
    <w:rsid w:val="00075685"/>
    <w:rsid w:val="00075F5A"/>
    <w:rsid w:val="00077490"/>
    <w:rsid w:val="00081E35"/>
    <w:rsid w:val="00083035"/>
    <w:rsid w:val="0008404D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326B"/>
    <w:rsid w:val="000D5EDD"/>
    <w:rsid w:val="000E0BDF"/>
    <w:rsid w:val="000E2476"/>
    <w:rsid w:val="000E274B"/>
    <w:rsid w:val="000E2D91"/>
    <w:rsid w:val="000E37BD"/>
    <w:rsid w:val="000E4169"/>
    <w:rsid w:val="000E41FF"/>
    <w:rsid w:val="000E4836"/>
    <w:rsid w:val="000E4BBB"/>
    <w:rsid w:val="000E5B17"/>
    <w:rsid w:val="000E63E0"/>
    <w:rsid w:val="000E68C8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374F"/>
    <w:rsid w:val="00105240"/>
    <w:rsid w:val="00105753"/>
    <w:rsid w:val="00106458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3C0C"/>
    <w:rsid w:val="00124A3A"/>
    <w:rsid w:val="0012685B"/>
    <w:rsid w:val="0013315E"/>
    <w:rsid w:val="00136669"/>
    <w:rsid w:val="00136FDC"/>
    <w:rsid w:val="00137569"/>
    <w:rsid w:val="00141ADE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4078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6D8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B6D65"/>
    <w:rsid w:val="001B6F5D"/>
    <w:rsid w:val="001C06EE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0174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6411"/>
    <w:rsid w:val="002177E8"/>
    <w:rsid w:val="00217F22"/>
    <w:rsid w:val="002218FF"/>
    <w:rsid w:val="00221D61"/>
    <w:rsid w:val="002221DA"/>
    <w:rsid w:val="00222A5E"/>
    <w:rsid w:val="00223509"/>
    <w:rsid w:val="00225411"/>
    <w:rsid w:val="00230A05"/>
    <w:rsid w:val="002312C0"/>
    <w:rsid w:val="00231B3D"/>
    <w:rsid w:val="002324FB"/>
    <w:rsid w:val="00232AE3"/>
    <w:rsid w:val="00232E47"/>
    <w:rsid w:val="002330CC"/>
    <w:rsid w:val="00234ACE"/>
    <w:rsid w:val="00235AB4"/>
    <w:rsid w:val="002360BE"/>
    <w:rsid w:val="00236CB3"/>
    <w:rsid w:val="002377C6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1F66"/>
    <w:rsid w:val="002523ED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5B94"/>
    <w:rsid w:val="0026605A"/>
    <w:rsid w:val="00266DB7"/>
    <w:rsid w:val="002713C4"/>
    <w:rsid w:val="0027154F"/>
    <w:rsid w:val="002747F3"/>
    <w:rsid w:val="00275B91"/>
    <w:rsid w:val="002766B5"/>
    <w:rsid w:val="00276BCC"/>
    <w:rsid w:val="0028156E"/>
    <w:rsid w:val="002816BD"/>
    <w:rsid w:val="002816EE"/>
    <w:rsid w:val="002820F2"/>
    <w:rsid w:val="0028421A"/>
    <w:rsid w:val="00284577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3AB"/>
    <w:rsid w:val="002B0FB2"/>
    <w:rsid w:val="002B22BC"/>
    <w:rsid w:val="002B305C"/>
    <w:rsid w:val="002B37F5"/>
    <w:rsid w:val="002B39F7"/>
    <w:rsid w:val="002B5CF5"/>
    <w:rsid w:val="002B7452"/>
    <w:rsid w:val="002B7CC3"/>
    <w:rsid w:val="002C0965"/>
    <w:rsid w:val="002C1F94"/>
    <w:rsid w:val="002C53E0"/>
    <w:rsid w:val="002C6940"/>
    <w:rsid w:val="002C6956"/>
    <w:rsid w:val="002C6B7A"/>
    <w:rsid w:val="002D052F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20868"/>
    <w:rsid w:val="00320D51"/>
    <w:rsid w:val="00320DD3"/>
    <w:rsid w:val="00321B42"/>
    <w:rsid w:val="00321B6A"/>
    <w:rsid w:val="00324771"/>
    <w:rsid w:val="00326001"/>
    <w:rsid w:val="00327FEB"/>
    <w:rsid w:val="00331865"/>
    <w:rsid w:val="003327EE"/>
    <w:rsid w:val="00333C2E"/>
    <w:rsid w:val="00333EE3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0BE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747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DE6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03A1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3C9"/>
    <w:rsid w:val="003F76A9"/>
    <w:rsid w:val="0040198F"/>
    <w:rsid w:val="00401D06"/>
    <w:rsid w:val="00402736"/>
    <w:rsid w:val="00402B22"/>
    <w:rsid w:val="00410562"/>
    <w:rsid w:val="00410E09"/>
    <w:rsid w:val="004112C3"/>
    <w:rsid w:val="004116C4"/>
    <w:rsid w:val="00412815"/>
    <w:rsid w:val="00412FF7"/>
    <w:rsid w:val="00413334"/>
    <w:rsid w:val="004143AA"/>
    <w:rsid w:val="00414623"/>
    <w:rsid w:val="004146F1"/>
    <w:rsid w:val="00416633"/>
    <w:rsid w:val="00416847"/>
    <w:rsid w:val="00420796"/>
    <w:rsid w:val="00421B59"/>
    <w:rsid w:val="004228E2"/>
    <w:rsid w:val="00422A1F"/>
    <w:rsid w:val="004305FF"/>
    <w:rsid w:val="0043077B"/>
    <w:rsid w:val="00430CEF"/>
    <w:rsid w:val="00433E9D"/>
    <w:rsid w:val="004341FE"/>
    <w:rsid w:val="0044166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0227"/>
    <w:rsid w:val="0048123E"/>
    <w:rsid w:val="00481E63"/>
    <w:rsid w:val="00482406"/>
    <w:rsid w:val="004825AA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84"/>
    <w:rsid w:val="004E6AF7"/>
    <w:rsid w:val="004E79DB"/>
    <w:rsid w:val="004F019A"/>
    <w:rsid w:val="004F0C98"/>
    <w:rsid w:val="004F12DA"/>
    <w:rsid w:val="004F1982"/>
    <w:rsid w:val="004F58D5"/>
    <w:rsid w:val="004F5FE2"/>
    <w:rsid w:val="004F68F4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02E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22AE"/>
    <w:rsid w:val="0056334E"/>
    <w:rsid w:val="0056348E"/>
    <w:rsid w:val="00564150"/>
    <w:rsid w:val="00565435"/>
    <w:rsid w:val="00565F29"/>
    <w:rsid w:val="005668B1"/>
    <w:rsid w:val="0056710D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8AF"/>
    <w:rsid w:val="005803AA"/>
    <w:rsid w:val="0058201E"/>
    <w:rsid w:val="00582959"/>
    <w:rsid w:val="00583018"/>
    <w:rsid w:val="0058321E"/>
    <w:rsid w:val="0058327D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3EE4"/>
    <w:rsid w:val="005D49CB"/>
    <w:rsid w:val="005D51F7"/>
    <w:rsid w:val="005D6368"/>
    <w:rsid w:val="005D69B5"/>
    <w:rsid w:val="005D71C9"/>
    <w:rsid w:val="005E3CB2"/>
    <w:rsid w:val="005E4185"/>
    <w:rsid w:val="005E4A81"/>
    <w:rsid w:val="005E612D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45BD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65043"/>
    <w:rsid w:val="00670189"/>
    <w:rsid w:val="00670422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4A44"/>
    <w:rsid w:val="006B535E"/>
    <w:rsid w:val="006B6D05"/>
    <w:rsid w:val="006B72F6"/>
    <w:rsid w:val="006C0147"/>
    <w:rsid w:val="006C07D0"/>
    <w:rsid w:val="006C1AB5"/>
    <w:rsid w:val="006C1DC9"/>
    <w:rsid w:val="006C389E"/>
    <w:rsid w:val="006C3FCB"/>
    <w:rsid w:val="006C595A"/>
    <w:rsid w:val="006C5D82"/>
    <w:rsid w:val="006C6646"/>
    <w:rsid w:val="006C68EC"/>
    <w:rsid w:val="006C7C1D"/>
    <w:rsid w:val="006C7ECF"/>
    <w:rsid w:val="006D002E"/>
    <w:rsid w:val="006D24AA"/>
    <w:rsid w:val="006D3B6C"/>
    <w:rsid w:val="006D466E"/>
    <w:rsid w:val="006D7313"/>
    <w:rsid w:val="006D7F85"/>
    <w:rsid w:val="006E049D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2424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A11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0902"/>
    <w:rsid w:val="007A10B4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3EC9"/>
    <w:rsid w:val="00824E8D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87EBB"/>
    <w:rsid w:val="0089122D"/>
    <w:rsid w:val="00891F7F"/>
    <w:rsid w:val="008923FA"/>
    <w:rsid w:val="0089298F"/>
    <w:rsid w:val="00892E60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5A8A"/>
    <w:rsid w:val="008A7196"/>
    <w:rsid w:val="008B28DB"/>
    <w:rsid w:val="008B44F6"/>
    <w:rsid w:val="008B4DA0"/>
    <w:rsid w:val="008B52E9"/>
    <w:rsid w:val="008C03C1"/>
    <w:rsid w:val="008C1E95"/>
    <w:rsid w:val="008C21E6"/>
    <w:rsid w:val="008C3899"/>
    <w:rsid w:val="008C4407"/>
    <w:rsid w:val="008C4C24"/>
    <w:rsid w:val="008C5B4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FB6"/>
    <w:rsid w:val="009034AF"/>
    <w:rsid w:val="00903888"/>
    <w:rsid w:val="00904A8B"/>
    <w:rsid w:val="00906315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13D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38D0"/>
    <w:rsid w:val="0096466A"/>
    <w:rsid w:val="00964BA4"/>
    <w:rsid w:val="009653B0"/>
    <w:rsid w:val="0096617E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52B8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434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2464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6CA"/>
    <w:rsid w:val="00A607D4"/>
    <w:rsid w:val="00A608E0"/>
    <w:rsid w:val="00A60EBC"/>
    <w:rsid w:val="00A614A1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3279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1F18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2A3E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2B54"/>
    <w:rsid w:val="00B35136"/>
    <w:rsid w:val="00B36313"/>
    <w:rsid w:val="00B36F5B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732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0196"/>
    <w:rsid w:val="00B82BB5"/>
    <w:rsid w:val="00B82E7F"/>
    <w:rsid w:val="00B83176"/>
    <w:rsid w:val="00B83982"/>
    <w:rsid w:val="00B842F1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4681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3FF8"/>
    <w:rsid w:val="00C146BE"/>
    <w:rsid w:val="00C148C5"/>
    <w:rsid w:val="00C15D51"/>
    <w:rsid w:val="00C175D1"/>
    <w:rsid w:val="00C17E4C"/>
    <w:rsid w:val="00C209EA"/>
    <w:rsid w:val="00C20AA1"/>
    <w:rsid w:val="00C238F8"/>
    <w:rsid w:val="00C2444E"/>
    <w:rsid w:val="00C26AE9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20F6"/>
    <w:rsid w:val="00C8312A"/>
    <w:rsid w:val="00C83CB7"/>
    <w:rsid w:val="00C86451"/>
    <w:rsid w:val="00C90E50"/>
    <w:rsid w:val="00C91932"/>
    <w:rsid w:val="00C95C2A"/>
    <w:rsid w:val="00C977A3"/>
    <w:rsid w:val="00C9786D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4E9F"/>
    <w:rsid w:val="00CB5B01"/>
    <w:rsid w:val="00CB65BD"/>
    <w:rsid w:val="00CC2F54"/>
    <w:rsid w:val="00CC3E38"/>
    <w:rsid w:val="00CC59C1"/>
    <w:rsid w:val="00CC5D1A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609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4718"/>
    <w:rsid w:val="00D155B5"/>
    <w:rsid w:val="00D17B8F"/>
    <w:rsid w:val="00D211F4"/>
    <w:rsid w:val="00D22B13"/>
    <w:rsid w:val="00D244AF"/>
    <w:rsid w:val="00D24BDB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43409"/>
    <w:rsid w:val="00D43BD7"/>
    <w:rsid w:val="00D44AF7"/>
    <w:rsid w:val="00D44B50"/>
    <w:rsid w:val="00D44CE5"/>
    <w:rsid w:val="00D47666"/>
    <w:rsid w:val="00D51EB6"/>
    <w:rsid w:val="00D53CC6"/>
    <w:rsid w:val="00D553E3"/>
    <w:rsid w:val="00D5717E"/>
    <w:rsid w:val="00D57EB5"/>
    <w:rsid w:val="00D60778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5A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C56CE"/>
    <w:rsid w:val="00DC7446"/>
    <w:rsid w:val="00DD0101"/>
    <w:rsid w:val="00DD2181"/>
    <w:rsid w:val="00DD4576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02F3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3A02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4414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43D"/>
    <w:rsid w:val="00E90E27"/>
    <w:rsid w:val="00E919B4"/>
    <w:rsid w:val="00E92C82"/>
    <w:rsid w:val="00E93656"/>
    <w:rsid w:val="00E93A3E"/>
    <w:rsid w:val="00E93A73"/>
    <w:rsid w:val="00E940D9"/>
    <w:rsid w:val="00E9448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5C21"/>
    <w:rsid w:val="00F37C58"/>
    <w:rsid w:val="00F40BBE"/>
    <w:rsid w:val="00F41027"/>
    <w:rsid w:val="00F412B8"/>
    <w:rsid w:val="00F41D02"/>
    <w:rsid w:val="00F443D7"/>
    <w:rsid w:val="00F44B1D"/>
    <w:rsid w:val="00F5134C"/>
    <w:rsid w:val="00F51F1B"/>
    <w:rsid w:val="00F529BA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0ED2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16A0"/>
    <w:rsid w:val="00F9587E"/>
    <w:rsid w:val="00F97B58"/>
    <w:rsid w:val="00FA00C5"/>
    <w:rsid w:val="00FA3266"/>
    <w:rsid w:val="00FA483E"/>
    <w:rsid w:val="00FA66B1"/>
    <w:rsid w:val="00FA7273"/>
    <w:rsid w:val="00FB1177"/>
    <w:rsid w:val="00FB14B9"/>
    <w:rsid w:val="00FB17AC"/>
    <w:rsid w:val="00FB248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083"/>
    <w:rsid w:val="00FD58D7"/>
    <w:rsid w:val="00FD5F0E"/>
    <w:rsid w:val="00FD5FD8"/>
    <w:rsid w:val="00FD61B2"/>
    <w:rsid w:val="00FD79F4"/>
    <w:rsid w:val="00FD7B44"/>
    <w:rsid w:val="00FE0541"/>
    <w:rsid w:val="00FE196D"/>
    <w:rsid w:val="00FE321B"/>
    <w:rsid w:val="00FE3D1C"/>
    <w:rsid w:val="00FE4456"/>
    <w:rsid w:val="00FE4CD3"/>
    <w:rsid w:val="00FE588F"/>
    <w:rsid w:val="00FF0CF1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90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90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kk41</cp:lastModifiedBy>
  <cp:revision>12</cp:revision>
  <cp:lastPrinted>2014-02-27T03:46:00Z</cp:lastPrinted>
  <dcterms:created xsi:type="dcterms:W3CDTF">2014-02-17T11:33:00Z</dcterms:created>
  <dcterms:modified xsi:type="dcterms:W3CDTF">2014-03-14T04:30:00Z</dcterms:modified>
</cp:coreProperties>
</file>