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D" w:rsidRPr="0035519B" w:rsidRDefault="007759FD" w:rsidP="008D440B">
      <w:pPr>
        <w:spacing w:after="0"/>
        <w:ind w:firstLine="708"/>
        <w:rPr>
          <w:rFonts w:ascii="Times New Roman" w:hAnsi="Times New Roman" w:cs="Times New Roman"/>
          <w:b/>
        </w:rPr>
      </w:pPr>
      <w:r w:rsidRPr="0035519B">
        <w:rPr>
          <w:rFonts w:ascii="Times New Roman" w:hAnsi="Times New Roman" w:cs="Times New Roman"/>
          <w:b/>
        </w:rPr>
        <w:t>Вопрос повестки дня №</w:t>
      </w:r>
      <w:r w:rsidR="00961046">
        <w:rPr>
          <w:rFonts w:ascii="Times New Roman" w:hAnsi="Times New Roman" w:cs="Times New Roman"/>
          <w:b/>
        </w:rPr>
        <w:t xml:space="preserve"> </w:t>
      </w:r>
      <w:r w:rsidR="001522C5">
        <w:rPr>
          <w:rFonts w:ascii="Times New Roman" w:hAnsi="Times New Roman" w:cs="Times New Roman"/>
          <w:b/>
        </w:rPr>
        <w:t>7.4</w:t>
      </w:r>
      <w:bookmarkStart w:id="0" w:name="_GoBack"/>
      <w:bookmarkEnd w:id="0"/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22670B" w:rsidRPr="0035519B">
        <w:rPr>
          <w:rFonts w:ascii="Times New Roman" w:hAnsi="Times New Roman" w:cs="Times New Roman"/>
          <w:b/>
        </w:rPr>
        <w:tab/>
      </w:r>
      <w:r w:rsidR="00E16BA3">
        <w:rPr>
          <w:rFonts w:ascii="Times New Roman" w:hAnsi="Times New Roman" w:cs="Times New Roman"/>
          <w:b/>
        </w:rPr>
        <w:tab/>
      </w:r>
      <w:r w:rsidR="00E16BA3">
        <w:rPr>
          <w:rFonts w:ascii="Times New Roman" w:hAnsi="Times New Roman" w:cs="Times New Roman"/>
          <w:b/>
        </w:rPr>
        <w:tab/>
      </w:r>
      <w:r w:rsidR="00E16BA3">
        <w:rPr>
          <w:rFonts w:ascii="Times New Roman" w:hAnsi="Times New Roman" w:cs="Times New Roman"/>
          <w:b/>
        </w:rPr>
        <w:tab/>
      </w:r>
      <w:r w:rsidR="00E16BA3">
        <w:rPr>
          <w:rFonts w:ascii="Times New Roman" w:hAnsi="Times New Roman" w:cs="Times New Roman"/>
          <w:b/>
        </w:rPr>
        <w:tab/>
      </w:r>
      <w:r w:rsidRPr="0035519B">
        <w:rPr>
          <w:rFonts w:ascii="Times New Roman" w:hAnsi="Times New Roman" w:cs="Times New Roman"/>
          <w:b/>
        </w:rPr>
        <w:t xml:space="preserve">П Р О Е К Т </w:t>
      </w:r>
    </w:p>
    <w:p w:rsidR="006C6940" w:rsidRPr="0035519B" w:rsidRDefault="007759FD" w:rsidP="008D440B">
      <w:pPr>
        <w:spacing w:after="0"/>
        <w:ind w:firstLine="708"/>
        <w:rPr>
          <w:rFonts w:ascii="Times New Roman" w:hAnsi="Times New Roman" w:cs="Times New Roman"/>
          <w:b/>
        </w:rPr>
      </w:pPr>
      <w:r w:rsidRPr="0035519B">
        <w:rPr>
          <w:rFonts w:ascii="Times New Roman" w:hAnsi="Times New Roman" w:cs="Times New Roman"/>
          <w:b/>
        </w:rPr>
        <w:t>для утве</w:t>
      </w:r>
      <w:r w:rsidR="009F05EB" w:rsidRPr="0035519B">
        <w:rPr>
          <w:rFonts w:ascii="Times New Roman" w:hAnsi="Times New Roman" w:cs="Times New Roman"/>
          <w:b/>
        </w:rPr>
        <w:t>рждения Общим собранием</w:t>
      </w:r>
      <w:r w:rsidR="009F2BDA">
        <w:rPr>
          <w:rFonts w:ascii="Times New Roman" w:hAnsi="Times New Roman" w:cs="Times New Roman"/>
          <w:b/>
        </w:rPr>
        <w:t xml:space="preserve"> </w:t>
      </w:r>
      <w:r w:rsidR="009F05EB" w:rsidRPr="0035519B">
        <w:rPr>
          <w:rFonts w:ascii="Times New Roman" w:hAnsi="Times New Roman" w:cs="Times New Roman"/>
          <w:b/>
        </w:rPr>
        <w:t xml:space="preserve"> </w:t>
      </w:r>
      <w:r w:rsidR="00961046">
        <w:rPr>
          <w:rFonts w:ascii="Times New Roman" w:hAnsi="Times New Roman" w:cs="Times New Roman"/>
          <w:b/>
        </w:rPr>
        <w:t>27</w:t>
      </w:r>
      <w:r w:rsidR="0022670B" w:rsidRPr="0035519B">
        <w:rPr>
          <w:rFonts w:ascii="Times New Roman" w:hAnsi="Times New Roman" w:cs="Times New Roman"/>
          <w:b/>
        </w:rPr>
        <w:t xml:space="preserve"> </w:t>
      </w:r>
      <w:r w:rsidR="009F2BDA">
        <w:rPr>
          <w:rFonts w:ascii="Times New Roman" w:hAnsi="Times New Roman" w:cs="Times New Roman"/>
          <w:b/>
        </w:rPr>
        <w:t>.03.2014</w:t>
      </w:r>
      <w:r w:rsidRPr="0035519B">
        <w:rPr>
          <w:rFonts w:ascii="Times New Roman" w:hAnsi="Times New Roman" w:cs="Times New Roman"/>
          <w:b/>
        </w:rPr>
        <w:t xml:space="preserve">г.                                                       </w:t>
      </w:r>
      <w:r w:rsidR="006C6940" w:rsidRPr="0035519B">
        <w:rPr>
          <w:rFonts w:ascii="Times New Roman" w:hAnsi="Times New Roman" w:cs="Times New Roman"/>
          <w:b/>
        </w:rPr>
        <w:t xml:space="preserve">                    </w:t>
      </w:r>
      <w:r w:rsidRPr="0035519B">
        <w:rPr>
          <w:rFonts w:ascii="Times New Roman" w:hAnsi="Times New Roman" w:cs="Times New Roman"/>
          <w:b/>
        </w:rPr>
        <w:t xml:space="preserve">   </w:t>
      </w:r>
      <w:r w:rsidR="006C6940" w:rsidRPr="0035519B">
        <w:rPr>
          <w:rFonts w:ascii="Times New Roman" w:hAnsi="Times New Roman" w:cs="Times New Roman"/>
          <w:b/>
        </w:rPr>
        <w:t xml:space="preserve">          </w:t>
      </w:r>
      <w:r w:rsidR="00E16BA3">
        <w:rPr>
          <w:rFonts w:ascii="Times New Roman" w:hAnsi="Times New Roman" w:cs="Times New Roman"/>
          <w:b/>
        </w:rPr>
        <w:t xml:space="preserve"> </w:t>
      </w:r>
      <w:r w:rsidR="006C6940" w:rsidRPr="0035519B">
        <w:rPr>
          <w:rFonts w:ascii="Times New Roman" w:hAnsi="Times New Roman" w:cs="Times New Roman"/>
          <w:b/>
        </w:rPr>
        <w:t xml:space="preserve"> </w:t>
      </w:r>
      <w:r w:rsidR="00E16BA3">
        <w:rPr>
          <w:rFonts w:ascii="Times New Roman" w:hAnsi="Times New Roman" w:cs="Times New Roman"/>
          <w:b/>
        </w:rPr>
        <w:t>О</w:t>
      </w:r>
      <w:r w:rsidR="009F05EB" w:rsidRPr="0035519B">
        <w:rPr>
          <w:rFonts w:ascii="Times New Roman" w:hAnsi="Times New Roman" w:cs="Times New Roman"/>
          <w:b/>
        </w:rPr>
        <w:t>добрен Правлением Партнерства</w:t>
      </w:r>
    </w:p>
    <w:p w:rsidR="00C536FA" w:rsidRPr="0035519B" w:rsidRDefault="00C536FA" w:rsidP="006C6940">
      <w:pPr>
        <w:spacing w:after="0"/>
        <w:rPr>
          <w:rFonts w:ascii="Times New Roman" w:hAnsi="Times New Roman" w:cs="Times New Roman"/>
          <w:b/>
        </w:rPr>
      </w:pPr>
      <w:r w:rsidRPr="003551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6338E7" w:rsidRPr="0035519B">
        <w:rPr>
          <w:rFonts w:ascii="Times New Roman" w:hAnsi="Times New Roman" w:cs="Times New Roman"/>
          <w:b/>
        </w:rPr>
        <w:t xml:space="preserve">               </w:t>
      </w:r>
      <w:r w:rsidR="0022670B" w:rsidRPr="0035519B">
        <w:rPr>
          <w:rFonts w:ascii="Times New Roman" w:hAnsi="Times New Roman" w:cs="Times New Roman"/>
          <w:b/>
        </w:rPr>
        <w:t xml:space="preserve">протокол № </w:t>
      </w:r>
      <w:r w:rsidR="009F2BDA">
        <w:rPr>
          <w:rFonts w:ascii="Times New Roman" w:hAnsi="Times New Roman" w:cs="Times New Roman"/>
          <w:b/>
        </w:rPr>
        <w:t xml:space="preserve"> </w:t>
      </w:r>
      <w:r w:rsidR="0022670B" w:rsidRPr="0035519B">
        <w:rPr>
          <w:rFonts w:ascii="Times New Roman" w:hAnsi="Times New Roman" w:cs="Times New Roman"/>
          <w:b/>
        </w:rPr>
        <w:t xml:space="preserve"> от </w:t>
      </w:r>
      <w:r w:rsidR="00291C94" w:rsidRPr="0035519B">
        <w:rPr>
          <w:rFonts w:ascii="Times New Roman" w:hAnsi="Times New Roman" w:cs="Times New Roman"/>
          <w:b/>
        </w:rPr>
        <w:t>«</w:t>
      </w:r>
      <w:r w:rsidR="00777947">
        <w:rPr>
          <w:rFonts w:ascii="Times New Roman" w:hAnsi="Times New Roman" w:cs="Times New Roman"/>
          <w:b/>
        </w:rPr>
        <w:t>30</w:t>
      </w:r>
      <w:r w:rsidR="00291C94" w:rsidRPr="0035519B">
        <w:rPr>
          <w:rFonts w:ascii="Times New Roman" w:hAnsi="Times New Roman" w:cs="Times New Roman"/>
          <w:b/>
        </w:rPr>
        <w:t>»</w:t>
      </w:r>
      <w:r w:rsidR="009F2BDA">
        <w:rPr>
          <w:rFonts w:ascii="Times New Roman" w:hAnsi="Times New Roman" w:cs="Times New Roman"/>
          <w:b/>
        </w:rPr>
        <w:t xml:space="preserve"> </w:t>
      </w:r>
      <w:r w:rsidR="00777947">
        <w:rPr>
          <w:rFonts w:ascii="Times New Roman" w:hAnsi="Times New Roman" w:cs="Times New Roman"/>
          <w:b/>
        </w:rPr>
        <w:t>января</w:t>
      </w:r>
      <w:r w:rsidR="00291C94" w:rsidRPr="0035519B">
        <w:rPr>
          <w:rFonts w:ascii="Times New Roman" w:hAnsi="Times New Roman" w:cs="Times New Roman"/>
          <w:b/>
        </w:rPr>
        <w:t xml:space="preserve"> </w:t>
      </w:r>
      <w:r w:rsidR="0022670B" w:rsidRPr="0035519B">
        <w:rPr>
          <w:rFonts w:ascii="Times New Roman" w:hAnsi="Times New Roman" w:cs="Times New Roman"/>
          <w:b/>
        </w:rPr>
        <w:t>201</w:t>
      </w:r>
      <w:r w:rsidR="009F2BDA">
        <w:rPr>
          <w:rFonts w:ascii="Times New Roman" w:hAnsi="Times New Roman" w:cs="Times New Roman"/>
          <w:b/>
        </w:rPr>
        <w:t>4</w:t>
      </w:r>
      <w:r w:rsidR="00291C94" w:rsidRPr="0035519B">
        <w:rPr>
          <w:rFonts w:ascii="Times New Roman" w:hAnsi="Times New Roman" w:cs="Times New Roman"/>
          <w:b/>
        </w:rPr>
        <w:t xml:space="preserve"> г.</w:t>
      </w:r>
    </w:p>
    <w:p w:rsidR="00A32B47" w:rsidRPr="0035519B" w:rsidRDefault="00A32B47" w:rsidP="008D440B">
      <w:pPr>
        <w:tabs>
          <w:tab w:val="left" w:pos="10833"/>
        </w:tabs>
        <w:spacing w:after="0"/>
        <w:rPr>
          <w:rFonts w:ascii="Times New Roman" w:hAnsi="Times New Roman" w:cs="Times New Roman"/>
        </w:rPr>
      </w:pPr>
      <w:r w:rsidRPr="0035519B">
        <w:rPr>
          <w:rFonts w:ascii="Times New Roman" w:hAnsi="Times New Roman" w:cs="Times New Roman"/>
          <w:b/>
        </w:rPr>
        <w:t xml:space="preserve">                      </w:t>
      </w:r>
      <w:r w:rsidR="001212A8" w:rsidRPr="0035519B">
        <w:rPr>
          <w:rFonts w:ascii="Times New Roman" w:hAnsi="Times New Roman" w:cs="Times New Roman"/>
          <w:b/>
        </w:rPr>
        <w:t xml:space="preserve">         </w:t>
      </w:r>
      <w:r w:rsidRPr="003551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C536FA" w:rsidRPr="0035519B">
        <w:rPr>
          <w:rFonts w:ascii="Times New Roman" w:hAnsi="Times New Roman" w:cs="Times New Roman"/>
          <w:b/>
        </w:rPr>
        <w:t xml:space="preserve"> </w:t>
      </w:r>
      <w:r w:rsidR="006338E7" w:rsidRPr="0035519B">
        <w:rPr>
          <w:rFonts w:ascii="Times New Roman" w:hAnsi="Times New Roman" w:cs="Times New Roman"/>
          <w:b/>
        </w:rPr>
        <w:t xml:space="preserve">              </w:t>
      </w:r>
    </w:p>
    <w:p w:rsidR="009F05EB" w:rsidRPr="00777947" w:rsidRDefault="009F05EB" w:rsidP="00291C94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777947">
        <w:rPr>
          <w:rFonts w:ascii="Times New Roman" w:hAnsi="Times New Roman" w:cs="Times New Roman"/>
          <w:sz w:val="24"/>
          <w:szCs w:val="24"/>
        </w:rPr>
        <w:t xml:space="preserve"> </w:t>
      </w:r>
      <w:r w:rsidR="00FB0D13" w:rsidRPr="00777947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</w:t>
      </w:r>
      <w:r w:rsidRPr="00777947">
        <w:rPr>
          <w:rFonts w:ascii="Times New Roman" w:hAnsi="Times New Roman" w:cs="Times New Roman"/>
          <w:sz w:val="24"/>
          <w:szCs w:val="24"/>
        </w:rPr>
        <w:t xml:space="preserve">правила контроля </w:t>
      </w:r>
      <w:r w:rsidRPr="00777947">
        <w:rPr>
          <w:rFonts w:ascii="Times New Roman" w:hAnsi="Times New Roman" w:cs="Times New Roman"/>
          <w:bCs/>
          <w:sz w:val="24"/>
          <w:szCs w:val="24"/>
        </w:rPr>
        <w:t xml:space="preserve">в области саморегулирования </w:t>
      </w:r>
    </w:p>
    <w:p w:rsidR="00FB0D13" w:rsidRPr="00777947" w:rsidRDefault="009F05EB" w:rsidP="00291C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7947">
        <w:rPr>
          <w:rFonts w:ascii="Times New Roman" w:hAnsi="Times New Roman" w:cs="Times New Roman"/>
          <w:bCs/>
          <w:sz w:val="24"/>
          <w:szCs w:val="24"/>
        </w:rPr>
        <w:t xml:space="preserve">Некоммерческого партнерства «Союз строителей Ямало-Ненецкого автономного округа» </w:t>
      </w: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6095"/>
        <w:gridCol w:w="2727"/>
      </w:tblGrid>
      <w:tr w:rsidR="005E2CF7" w:rsidRPr="0035519B" w:rsidTr="00BF18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551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519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5E2CF7" w:rsidP="00FB0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Статья Положения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Предлагаемые изменения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Основания </w:t>
            </w:r>
            <w:proofErr w:type="gramStart"/>
            <w:r w:rsidRPr="0035519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3551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внесения изменений</w:t>
            </w:r>
          </w:p>
        </w:tc>
      </w:tr>
      <w:tr w:rsidR="005E2CF7" w:rsidRPr="0035519B" w:rsidTr="00BF188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4</w:t>
            </w:r>
          </w:p>
        </w:tc>
      </w:tr>
      <w:tr w:rsidR="00961046" w:rsidRPr="0035519B" w:rsidTr="00647BDD">
        <w:tc>
          <w:tcPr>
            <w:tcW w:w="15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6" w:rsidRPr="0035519B" w:rsidRDefault="00961046" w:rsidP="00961046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eastAsia="Calibri" w:hAnsi="Times New Roman" w:cs="Times New Roman"/>
                <w:b/>
              </w:rPr>
              <w:t>2. Лица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35519B">
              <w:rPr>
                <w:rFonts w:ascii="Times New Roman" w:eastAsia="Calibri" w:hAnsi="Times New Roman" w:cs="Times New Roman"/>
                <w:b/>
              </w:rPr>
              <w:t xml:space="preserve"> осуществляющие контроль в области саморегулирования</w:t>
            </w:r>
          </w:p>
        </w:tc>
      </w:tr>
      <w:tr w:rsidR="00C536FA" w:rsidRPr="0035519B" w:rsidTr="00BF188F">
        <w:tc>
          <w:tcPr>
            <w:tcW w:w="560" w:type="dxa"/>
            <w:hideMark/>
          </w:tcPr>
          <w:p w:rsidR="00C536FA" w:rsidRPr="0035519B" w:rsidRDefault="00C536FA" w:rsidP="00BF188F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1" w:type="dxa"/>
            <w:hideMark/>
          </w:tcPr>
          <w:p w:rsidR="00BF188F" w:rsidRPr="00B41628" w:rsidRDefault="00BF188F" w:rsidP="00BF188F">
            <w:pPr>
              <w:spacing w:line="216" w:lineRule="auto"/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в области саморегулирования осуществляется следующими, уполномоченными на это лицами:</w:t>
            </w:r>
          </w:p>
          <w:p w:rsidR="00BF188F" w:rsidRPr="00961046" w:rsidRDefault="00BF188F" w:rsidP="00BF188F">
            <w:pPr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экспертами СРО, работниками Партнерства;</w:t>
            </w:r>
          </w:p>
          <w:p w:rsidR="00BF188F" w:rsidRPr="00B41628" w:rsidRDefault="00BF188F" w:rsidP="00BF188F">
            <w:pPr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специалистами, не являющимися работниками Партнерства;</w:t>
            </w:r>
          </w:p>
          <w:p w:rsidR="00BF188F" w:rsidRPr="00B41628" w:rsidRDefault="00BF188F" w:rsidP="00BF188F">
            <w:pPr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юридическими лицами, специализирующимися на осуществлении контроля в сфере строительной деятельности.</w:t>
            </w:r>
          </w:p>
          <w:p w:rsidR="00C536FA" w:rsidRPr="0035519B" w:rsidRDefault="00C536FA" w:rsidP="00BF188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BF188F" w:rsidRDefault="00BF188F" w:rsidP="00BF188F">
            <w:pPr>
              <w:spacing w:line="216" w:lineRule="auto"/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области саморегулирования осуществляется следующими, уполномоченными на это лицами:</w:t>
            </w:r>
          </w:p>
          <w:p w:rsidR="00BF188F" w:rsidRPr="00961046" w:rsidRDefault="00961046" w:rsidP="0096104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BF188F"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70AD"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="00BF188F"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кспертами СРО, работниками Партнерства;</w:t>
            </w:r>
          </w:p>
          <w:p w:rsidR="00BF188F" w:rsidRPr="00B41628" w:rsidRDefault="00BF188F" w:rsidP="00BF188F">
            <w:pPr>
              <w:spacing w:line="216" w:lineRule="auto"/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6FA" w:rsidRPr="0035519B" w:rsidRDefault="00C536FA" w:rsidP="00BF1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hideMark/>
          </w:tcPr>
          <w:p w:rsidR="00C536FA" w:rsidRPr="0035519B" w:rsidRDefault="00777947" w:rsidP="00C2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</w:t>
            </w:r>
            <w:r w:rsidR="00961046">
              <w:rPr>
                <w:rFonts w:ascii="Times New Roman" w:hAnsi="Times New Roman" w:cs="Times New Roman"/>
              </w:rPr>
              <w:t xml:space="preserve">статуса </w:t>
            </w:r>
            <w:r w:rsidR="00C26F58">
              <w:rPr>
                <w:rFonts w:ascii="Times New Roman" w:hAnsi="Times New Roman" w:cs="Times New Roman"/>
              </w:rPr>
              <w:t xml:space="preserve">лиц осуществляющих контроль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F58" w:rsidRPr="0035519B" w:rsidTr="00BF188F">
        <w:tc>
          <w:tcPr>
            <w:tcW w:w="560" w:type="dxa"/>
          </w:tcPr>
          <w:p w:rsidR="00C26F58" w:rsidRPr="0035519B" w:rsidRDefault="00C26F58" w:rsidP="00BF1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</w:tcPr>
          <w:p w:rsidR="00C26F58" w:rsidRPr="00B41628" w:rsidRDefault="00C26F58" w:rsidP="00C26F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2.2.</w:t>
            </w: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Партнерство для выполнения </w:t>
            </w:r>
            <w:proofErr w:type="gramStart"/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>оценки соответствия, осуществляемой при проведении выездной проверки на объекте строительных работ при необходимости привлекает</w:t>
            </w:r>
            <w:proofErr w:type="gramEnd"/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специалистов, не являющимися работниками Партнерства:  </w:t>
            </w:r>
          </w:p>
          <w:p w:rsidR="00C26F58" w:rsidRPr="00961046" w:rsidRDefault="00C26F58" w:rsidP="00C26F58">
            <w:pPr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технических экспертов строительного контроля (штатных или внештатных). </w:t>
            </w:r>
          </w:p>
          <w:p w:rsidR="00C26F58" w:rsidRPr="0035519B" w:rsidRDefault="00C26F58" w:rsidP="00710A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5" w:type="dxa"/>
          </w:tcPr>
          <w:p w:rsidR="00C26F58" w:rsidRDefault="00C26F58" w:rsidP="00C26F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1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Техническими экспертами строительного контроля (штатными или внештатными).</w:t>
            </w: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6F58" w:rsidRPr="00B41628" w:rsidRDefault="00C26F58" w:rsidP="00C26F5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Партнерство для выполнения </w:t>
            </w:r>
            <w:proofErr w:type="gramStart"/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>оценки соответствия, осуществляемой при проведении выездной проверки на объекте строительных работ при необходимости привлекает</w:t>
            </w:r>
            <w:proofErr w:type="gramEnd"/>
            <w:r w:rsidRPr="00B41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специалистов, не являю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щимися работниками Партнерства.</w:t>
            </w:r>
          </w:p>
          <w:p w:rsidR="00C26F58" w:rsidRPr="0035519B" w:rsidRDefault="00C26F58" w:rsidP="00710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</w:tcPr>
          <w:p w:rsidR="00C26F58" w:rsidRDefault="00C26F58" w:rsidP="00BF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 w:rsidR="00961046">
              <w:rPr>
                <w:rFonts w:ascii="Times New Roman" w:hAnsi="Times New Roman" w:cs="Times New Roman"/>
              </w:rPr>
              <w:t xml:space="preserve"> статуса</w:t>
            </w:r>
            <w:r>
              <w:rPr>
                <w:rFonts w:ascii="Times New Roman" w:hAnsi="Times New Roman" w:cs="Times New Roman"/>
              </w:rPr>
              <w:t xml:space="preserve"> лиц осуществляющих контроль  </w:t>
            </w:r>
          </w:p>
        </w:tc>
      </w:tr>
      <w:tr w:rsidR="00961046" w:rsidRPr="0035519B" w:rsidTr="0081775C">
        <w:tc>
          <w:tcPr>
            <w:tcW w:w="15593" w:type="dxa"/>
            <w:gridSpan w:val="4"/>
          </w:tcPr>
          <w:p w:rsidR="00961046" w:rsidRDefault="00961046" w:rsidP="00961046">
            <w:pPr>
              <w:jc w:val="center"/>
              <w:rPr>
                <w:rFonts w:ascii="Times New Roman" w:hAnsi="Times New Roman" w:cs="Times New Roman"/>
              </w:rPr>
            </w:pPr>
            <w:r w:rsidRPr="00F676BF">
              <w:rPr>
                <w:b/>
                <w:szCs w:val="24"/>
              </w:rPr>
              <w:t>3. Плановые проверки</w:t>
            </w:r>
          </w:p>
        </w:tc>
      </w:tr>
      <w:tr w:rsidR="00E77A7F" w:rsidRPr="0035519B" w:rsidTr="00BF188F">
        <w:trPr>
          <w:trHeight w:val="9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F" w:rsidRPr="0035519B" w:rsidRDefault="001770A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BDA" w:rsidRPr="00777947" w:rsidRDefault="009F2BDA" w:rsidP="009F2BDA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777947">
              <w:rPr>
                <w:rFonts w:eastAsia="Times New Roman"/>
                <w:sz w:val="24"/>
                <w:szCs w:val="24"/>
              </w:rPr>
              <w:t xml:space="preserve">3.9.4. сведения о </w:t>
            </w:r>
            <w:r w:rsidRPr="0023086A">
              <w:rPr>
                <w:rFonts w:eastAsia="Times New Roman"/>
                <w:sz w:val="24"/>
                <w:szCs w:val="24"/>
              </w:rPr>
              <w:t>системы</w:t>
            </w:r>
            <w:r w:rsidRPr="0077794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77947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777947">
              <w:rPr>
                <w:rFonts w:eastAsia="Times New Roman"/>
                <w:sz w:val="24"/>
                <w:szCs w:val="24"/>
              </w:rPr>
              <w:t xml:space="preserve"> качеством выполнения заявленных видов работ (приложение </w:t>
            </w:r>
            <w:r w:rsidRPr="00777947">
              <w:rPr>
                <w:sz w:val="24"/>
                <w:szCs w:val="24"/>
              </w:rPr>
              <w:t>№ 7</w:t>
            </w:r>
            <w:r w:rsidRPr="00777947">
              <w:rPr>
                <w:rFonts w:eastAsia="Times New Roman"/>
                <w:sz w:val="24"/>
                <w:szCs w:val="24"/>
              </w:rPr>
              <w:t>).</w:t>
            </w:r>
          </w:p>
          <w:p w:rsidR="00E77A7F" w:rsidRPr="00777947" w:rsidRDefault="00E77A7F" w:rsidP="00BF188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BDA" w:rsidRPr="00777947" w:rsidRDefault="009F2BDA" w:rsidP="009F2BDA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777947">
              <w:rPr>
                <w:rFonts w:eastAsia="Times New Roman"/>
                <w:sz w:val="24"/>
                <w:szCs w:val="24"/>
              </w:rPr>
              <w:t xml:space="preserve">3.9.4. сведения о </w:t>
            </w:r>
            <w:r w:rsidRPr="0023086A">
              <w:rPr>
                <w:rFonts w:eastAsia="Times New Roman"/>
                <w:b/>
                <w:sz w:val="24"/>
                <w:szCs w:val="24"/>
              </w:rPr>
              <w:t xml:space="preserve">системе </w:t>
            </w:r>
            <w:proofErr w:type="gramStart"/>
            <w:r w:rsidRPr="0023086A">
              <w:rPr>
                <w:rFonts w:eastAsia="Times New Roman"/>
                <w:sz w:val="24"/>
                <w:szCs w:val="24"/>
              </w:rPr>
              <w:t>к</w:t>
            </w:r>
            <w:r w:rsidRPr="00777947">
              <w:rPr>
                <w:rFonts w:eastAsia="Times New Roman"/>
                <w:sz w:val="24"/>
                <w:szCs w:val="24"/>
              </w:rPr>
              <w:t>онтроля за</w:t>
            </w:r>
            <w:proofErr w:type="gramEnd"/>
            <w:r w:rsidRPr="00777947">
              <w:rPr>
                <w:rFonts w:eastAsia="Times New Roman"/>
                <w:sz w:val="24"/>
                <w:szCs w:val="24"/>
              </w:rPr>
              <w:t xml:space="preserve"> качеством выполнения заявленных видов работ (приложение </w:t>
            </w:r>
            <w:r w:rsidRPr="00777947">
              <w:rPr>
                <w:sz w:val="24"/>
                <w:szCs w:val="24"/>
              </w:rPr>
              <w:t>№ 7</w:t>
            </w:r>
            <w:r w:rsidRPr="00777947">
              <w:rPr>
                <w:rFonts w:eastAsia="Times New Roman"/>
                <w:sz w:val="24"/>
                <w:szCs w:val="24"/>
              </w:rPr>
              <w:t>).</w:t>
            </w:r>
          </w:p>
          <w:p w:rsidR="00E77A7F" w:rsidRPr="00777947" w:rsidRDefault="00E77A7F" w:rsidP="00BF188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7F" w:rsidRPr="00777947" w:rsidRDefault="00A23EDC" w:rsidP="00A2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7">
              <w:rPr>
                <w:rFonts w:ascii="Times New Roman" w:hAnsi="Times New Roman" w:cs="Times New Roman"/>
                <w:sz w:val="24"/>
                <w:szCs w:val="24"/>
              </w:rPr>
              <w:t>Орфографическая ошибка</w:t>
            </w:r>
          </w:p>
        </w:tc>
      </w:tr>
    </w:tbl>
    <w:p w:rsidR="001770AD" w:rsidRDefault="001770AD" w:rsidP="00C86100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16BA3" w:rsidRPr="00E16BA3" w:rsidRDefault="00E16BA3" w:rsidP="00CA1F5C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A3">
        <w:rPr>
          <w:rFonts w:ascii="Times New Roman" w:hAnsi="Times New Roman" w:cs="Times New Roman"/>
          <w:sz w:val="24"/>
          <w:szCs w:val="24"/>
        </w:rPr>
        <w:t>Подготовил з</w:t>
      </w:r>
      <w:r w:rsidR="00C86100" w:rsidRPr="00E16BA3">
        <w:rPr>
          <w:rFonts w:ascii="Times New Roman" w:hAnsi="Times New Roman" w:cs="Times New Roman"/>
          <w:sz w:val="24"/>
          <w:szCs w:val="24"/>
        </w:rPr>
        <w:t>аместитель директора</w:t>
      </w:r>
    </w:p>
    <w:p w:rsidR="00C86100" w:rsidRPr="00E16BA3" w:rsidRDefault="009F05EB" w:rsidP="001212A8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A3">
        <w:rPr>
          <w:rFonts w:ascii="Times New Roman" w:hAnsi="Times New Roman" w:cs="Times New Roman"/>
          <w:sz w:val="24"/>
          <w:szCs w:val="24"/>
        </w:rPr>
        <w:t>по производственным</w:t>
      </w:r>
      <w:r w:rsidR="00E16BA3" w:rsidRPr="00E16BA3">
        <w:rPr>
          <w:rFonts w:ascii="Times New Roman" w:hAnsi="Times New Roman" w:cs="Times New Roman"/>
          <w:sz w:val="24"/>
          <w:szCs w:val="24"/>
        </w:rPr>
        <w:t xml:space="preserve">  </w:t>
      </w:r>
      <w:r w:rsidRPr="00E16BA3">
        <w:rPr>
          <w:rFonts w:ascii="Times New Roman" w:hAnsi="Times New Roman" w:cs="Times New Roman"/>
          <w:sz w:val="24"/>
          <w:szCs w:val="24"/>
        </w:rPr>
        <w:t>вопросам</w:t>
      </w:r>
      <w:r w:rsidR="00C86100" w:rsidRPr="00E16B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6BA3">
        <w:rPr>
          <w:rFonts w:ascii="Times New Roman" w:hAnsi="Times New Roman" w:cs="Times New Roman"/>
          <w:sz w:val="24"/>
          <w:szCs w:val="24"/>
        </w:rPr>
        <w:tab/>
      </w:r>
      <w:r w:rsidRPr="00E16BA3">
        <w:rPr>
          <w:rFonts w:ascii="Times New Roman" w:hAnsi="Times New Roman" w:cs="Times New Roman"/>
          <w:sz w:val="24"/>
          <w:szCs w:val="24"/>
        </w:rPr>
        <w:tab/>
      </w:r>
      <w:r w:rsidRPr="00E16BA3">
        <w:rPr>
          <w:rFonts w:ascii="Times New Roman" w:hAnsi="Times New Roman" w:cs="Times New Roman"/>
          <w:sz w:val="24"/>
          <w:szCs w:val="24"/>
        </w:rPr>
        <w:tab/>
      </w:r>
      <w:r w:rsidRPr="00E16BA3">
        <w:rPr>
          <w:rFonts w:ascii="Times New Roman" w:hAnsi="Times New Roman" w:cs="Times New Roman"/>
          <w:sz w:val="24"/>
          <w:szCs w:val="24"/>
        </w:rPr>
        <w:tab/>
      </w:r>
      <w:r w:rsidRPr="00E16B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6BA3" w:rsidRPr="00E16B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16BA3">
        <w:rPr>
          <w:rFonts w:ascii="Times New Roman" w:hAnsi="Times New Roman" w:cs="Times New Roman"/>
          <w:sz w:val="24"/>
          <w:szCs w:val="24"/>
        </w:rPr>
        <w:t>А.В</w:t>
      </w:r>
      <w:r w:rsidR="00C86100" w:rsidRPr="00E16BA3">
        <w:rPr>
          <w:rFonts w:ascii="Times New Roman" w:hAnsi="Times New Roman" w:cs="Times New Roman"/>
          <w:sz w:val="24"/>
          <w:szCs w:val="24"/>
        </w:rPr>
        <w:t>.</w:t>
      </w:r>
      <w:r w:rsidRPr="00E16BA3">
        <w:rPr>
          <w:rFonts w:ascii="Times New Roman" w:hAnsi="Times New Roman" w:cs="Times New Roman"/>
          <w:sz w:val="24"/>
          <w:szCs w:val="24"/>
        </w:rPr>
        <w:t xml:space="preserve"> Павлов</w:t>
      </w:r>
    </w:p>
    <w:sectPr w:rsidR="00C86100" w:rsidRPr="00E16BA3" w:rsidSect="008D440B">
      <w:footerReference w:type="default" r:id="rId8"/>
      <w:pgSz w:w="16838" w:h="11906" w:orient="landscape"/>
      <w:pgMar w:top="794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B" w:rsidRDefault="006C251B" w:rsidP="001212A8">
      <w:pPr>
        <w:spacing w:after="0" w:line="240" w:lineRule="auto"/>
      </w:pPr>
      <w:r>
        <w:separator/>
      </w:r>
    </w:p>
  </w:endnote>
  <w:endnote w:type="continuationSeparator" w:id="0">
    <w:p w:rsidR="006C251B" w:rsidRDefault="006C251B" w:rsidP="0012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7096"/>
      <w:docPartObj>
        <w:docPartGallery w:val="Page Numbers (Bottom of Page)"/>
        <w:docPartUnique/>
      </w:docPartObj>
    </w:sdtPr>
    <w:sdtEndPr/>
    <w:sdtContent>
      <w:p w:rsidR="00BF188F" w:rsidRDefault="00BF18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C5">
          <w:rPr>
            <w:noProof/>
          </w:rPr>
          <w:t>1</w:t>
        </w:r>
        <w:r>
          <w:fldChar w:fldCharType="end"/>
        </w:r>
      </w:p>
    </w:sdtContent>
  </w:sdt>
  <w:p w:rsidR="00BF188F" w:rsidRDefault="00BF188F" w:rsidP="00ED77C8">
    <w:pPr>
      <w:pStyle w:val="ac"/>
      <w:tabs>
        <w:tab w:val="clear" w:pos="4677"/>
        <w:tab w:val="clear" w:pos="9355"/>
        <w:tab w:val="left" w:pos="1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B" w:rsidRDefault="006C251B" w:rsidP="001212A8">
      <w:pPr>
        <w:spacing w:after="0" w:line="240" w:lineRule="auto"/>
      </w:pPr>
      <w:r>
        <w:separator/>
      </w:r>
    </w:p>
  </w:footnote>
  <w:footnote w:type="continuationSeparator" w:id="0">
    <w:p w:rsidR="006C251B" w:rsidRDefault="006C251B" w:rsidP="0012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3"/>
    <w:rsid w:val="00007689"/>
    <w:rsid w:val="00014FF8"/>
    <w:rsid w:val="0004060E"/>
    <w:rsid w:val="000876C1"/>
    <w:rsid w:val="00087941"/>
    <w:rsid w:val="001212A8"/>
    <w:rsid w:val="001522C5"/>
    <w:rsid w:val="001770AD"/>
    <w:rsid w:val="001E02A1"/>
    <w:rsid w:val="00203D05"/>
    <w:rsid w:val="0021386B"/>
    <w:rsid w:val="0022670B"/>
    <w:rsid w:val="0023086A"/>
    <w:rsid w:val="002750B7"/>
    <w:rsid w:val="00291C94"/>
    <w:rsid w:val="002B7BAA"/>
    <w:rsid w:val="002E488E"/>
    <w:rsid w:val="0032360B"/>
    <w:rsid w:val="00343D3E"/>
    <w:rsid w:val="0035519B"/>
    <w:rsid w:val="003922F1"/>
    <w:rsid w:val="0039283A"/>
    <w:rsid w:val="003F5F6C"/>
    <w:rsid w:val="004378D7"/>
    <w:rsid w:val="004C21E8"/>
    <w:rsid w:val="004C5980"/>
    <w:rsid w:val="00521057"/>
    <w:rsid w:val="005748B1"/>
    <w:rsid w:val="00596019"/>
    <w:rsid w:val="005E2CF7"/>
    <w:rsid w:val="00617C47"/>
    <w:rsid w:val="006338E7"/>
    <w:rsid w:val="00682B44"/>
    <w:rsid w:val="00697621"/>
    <w:rsid w:val="006B4747"/>
    <w:rsid w:val="006C251B"/>
    <w:rsid w:val="006C6940"/>
    <w:rsid w:val="00710A8A"/>
    <w:rsid w:val="0076053F"/>
    <w:rsid w:val="00763539"/>
    <w:rsid w:val="007759FD"/>
    <w:rsid w:val="00777947"/>
    <w:rsid w:val="00822F63"/>
    <w:rsid w:val="00824B56"/>
    <w:rsid w:val="008D440B"/>
    <w:rsid w:val="009227D4"/>
    <w:rsid w:val="00961046"/>
    <w:rsid w:val="00987686"/>
    <w:rsid w:val="009A14B6"/>
    <w:rsid w:val="009A3BEE"/>
    <w:rsid w:val="009C4CAA"/>
    <w:rsid w:val="009E6404"/>
    <w:rsid w:val="009F05EB"/>
    <w:rsid w:val="009F2BDA"/>
    <w:rsid w:val="00A23EDC"/>
    <w:rsid w:val="00A2635C"/>
    <w:rsid w:val="00A32B47"/>
    <w:rsid w:val="00AB1FB4"/>
    <w:rsid w:val="00AF4812"/>
    <w:rsid w:val="00B06434"/>
    <w:rsid w:val="00B5280A"/>
    <w:rsid w:val="00B70ECF"/>
    <w:rsid w:val="00B7510A"/>
    <w:rsid w:val="00BB4F43"/>
    <w:rsid w:val="00BC56F0"/>
    <w:rsid w:val="00BD2AF4"/>
    <w:rsid w:val="00BF188F"/>
    <w:rsid w:val="00C26F58"/>
    <w:rsid w:val="00C463C1"/>
    <w:rsid w:val="00C5203A"/>
    <w:rsid w:val="00C536FA"/>
    <w:rsid w:val="00C66775"/>
    <w:rsid w:val="00C86100"/>
    <w:rsid w:val="00CA1F5C"/>
    <w:rsid w:val="00CE3AC5"/>
    <w:rsid w:val="00D05651"/>
    <w:rsid w:val="00D1745E"/>
    <w:rsid w:val="00DC57B3"/>
    <w:rsid w:val="00DF505D"/>
    <w:rsid w:val="00E12C6A"/>
    <w:rsid w:val="00E16BA3"/>
    <w:rsid w:val="00E51D8D"/>
    <w:rsid w:val="00E77A7F"/>
    <w:rsid w:val="00E87411"/>
    <w:rsid w:val="00E97038"/>
    <w:rsid w:val="00EB3720"/>
    <w:rsid w:val="00ED77C8"/>
    <w:rsid w:val="00EF3318"/>
    <w:rsid w:val="00F468B5"/>
    <w:rsid w:val="00F77DCC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4E66-43E4-422E-9748-6B7A2EB6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gen12</dc:creator>
  <cp:lastModifiedBy>kk41</cp:lastModifiedBy>
  <cp:revision>10</cp:revision>
  <cp:lastPrinted>2014-01-30T06:02:00Z</cp:lastPrinted>
  <dcterms:created xsi:type="dcterms:W3CDTF">2014-01-21T09:19:00Z</dcterms:created>
  <dcterms:modified xsi:type="dcterms:W3CDTF">2014-03-14T04:29:00Z</dcterms:modified>
</cp:coreProperties>
</file>